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3" w:type="dxa"/>
        <w:tblInd w:w="108" w:type="dxa"/>
        <w:tblLook w:val="0000" w:firstRow="0" w:lastRow="0" w:firstColumn="0" w:lastColumn="0" w:noHBand="0" w:noVBand="0"/>
      </w:tblPr>
      <w:tblGrid>
        <w:gridCol w:w="2520"/>
        <w:gridCol w:w="7513"/>
      </w:tblGrid>
      <w:tr w:rsidR="00930D95" w14:paraId="56721165" w14:textId="77777777">
        <w:trPr>
          <w:trHeight w:val="4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625D8" w14:textId="77777777" w:rsidR="00930D95" w:rsidRDefault="00930D95">
            <w:pPr>
              <w:spacing w:before="120" w:line="360" w:lineRule="auto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Podnosilac zahteva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81E6" w14:textId="77777777" w:rsidR="00930D95" w:rsidRDefault="00930D95">
            <w:pPr>
              <w:spacing w:line="360" w:lineRule="auto"/>
              <w:rPr>
                <w:rFonts w:ascii="Arial" w:hAnsi="Arial" w:cs="Arial"/>
                <w:b/>
                <w:szCs w:val="22"/>
                <w:lang w:val="sr-Latn-CS"/>
              </w:rPr>
            </w:pPr>
          </w:p>
        </w:tc>
      </w:tr>
      <w:tr w:rsidR="00930D95" w14:paraId="3788CD4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123C69" w14:textId="77777777" w:rsidR="00930D95" w:rsidRDefault="00930D95">
            <w:pPr>
              <w:spacing w:before="120" w:line="360" w:lineRule="auto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Adresa, br. telefona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777C" w14:textId="77777777" w:rsidR="00930D95" w:rsidRDefault="00930D95">
            <w:pPr>
              <w:spacing w:line="360" w:lineRule="auto"/>
              <w:rPr>
                <w:rFonts w:ascii="Arial" w:hAnsi="Arial" w:cs="Arial"/>
                <w:b/>
                <w:szCs w:val="22"/>
                <w:lang w:val="sr-Latn-CS"/>
              </w:rPr>
            </w:pPr>
          </w:p>
        </w:tc>
      </w:tr>
      <w:tr w:rsidR="00930D95" w14:paraId="6F5EC4B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6FE19" w14:textId="77777777" w:rsidR="00930D95" w:rsidRDefault="00930D95">
            <w:pPr>
              <w:spacing w:before="120" w:line="360" w:lineRule="auto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Broj zahteva/Datum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C37F" w14:textId="77777777" w:rsidR="00930D95" w:rsidRDefault="00930D95">
            <w:pPr>
              <w:spacing w:line="360" w:lineRule="auto"/>
              <w:rPr>
                <w:rFonts w:ascii="Arial" w:hAnsi="Arial" w:cs="Arial"/>
                <w:b/>
                <w:szCs w:val="22"/>
                <w:lang w:val="sr-Latn-CS"/>
              </w:rPr>
            </w:pPr>
          </w:p>
        </w:tc>
      </w:tr>
      <w:tr w:rsidR="00930D95" w14:paraId="3B794C13" w14:textId="77777777"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AE6C31" w14:textId="77777777" w:rsidR="00930D95" w:rsidRDefault="00930D95">
            <w:pPr>
              <w:spacing w:before="120" w:line="360" w:lineRule="auto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PODACI O UZORKU</w:t>
            </w:r>
          </w:p>
        </w:tc>
      </w:tr>
      <w:tr w:rsidR="00930D95" w14:paraId="569AE84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683830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Uzorak (naziv, ja</w:t>
            </w:r>
            <w:r>
              <w:rPr>
                <w:rFonts w:ascii="Arial" w:hAnsi="Arial" w:cs="Arial"/>
                <w:bCs/>
                <w:szCs w:val="22"/>
                <w:lang w:val="sr-Latn-RS"/>
              </w:rPr>
              <w:t xml:space="preserve">čina, </w:t>
            </w:r>
            <w:r>
              <w:rPr>
                <w:rFonts w:ascii="Arial" w:hAnsi="Arial" w:cs="Arial"/>
                <w:bCs/>
                <w:szCs w:val="22"/>
                <w:lang w:val="sl-SI"/>
              </w:rPr>
              <w:t>farmaceutski oblik):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67A0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</w:p>
          <w:p w14:paraId="25D424F7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</w:p>
        </w:tc>
      </w:tr>
      <w:tr w:rsidR="00930D95" w14:paraId="6E4D2A4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CDCFC0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Naziv proizvođača: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B810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</w:p>
        </w:tc>
      </w:tr>
      <w:tr w:rsidR="00930D95" w14:paraId="400B0C3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5CF324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Broj serije: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68D9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</w:p>
        </w:tc>
      </w:tr>
      <w:tr w:rsidR="00930D95" w14:paraId="3024C56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0B3D0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Datum proizvodnje: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E285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</w:p>
        </w:tc>
      </w:tr>
      <w:tr w:rsidR="00930D95" w14:paraId="21E7683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B532DD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Rok upotrebe: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0F0D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</w:p>
        </w:tc>
      </w:tr>
      <w:tr w:rsidR="00930D95" w14:paraId="4165245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95B2DD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Veličina serije: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9A8F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</w:p>
        </w:tc>
      </w:tr>
      <w:tr w:rsidR="00930D95" w14:paraId="1C89928F" w14:textId="77777777">
        <w:trPr>
          <w:trHeight w:val="4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0B10A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Veličina pakovanja: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C1BF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</w:p>
        </w:tc>
      </w:tr>
      <w:tr w:rsidR="00930D95" w14:paraId="4A6D20C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C82714" w14:textId="77777777" w:rsidR="00930D95" w:rsidRDefault="00930D95">
            <w:pPr>
              <w:rPr>
                <w:rFonts w:ascii="Arial" w:hAnsi="Arial" w:cs="Arial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Količina dostavljenog uzorka: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0DC5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</w:p>
        </w:tc>
      </w:tr>
      <w:tr w:rsidR="00930D95" w14:paraId="14560A2E" w14:textId="77777777">
        <w:trPr>
          <w:trHeight w:val="106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90110B" w14:textId="77777777" w:rsidR="00930D95" w:rsidRDefault="00930D95">
            <w:pPr>
              <w:rPr>
                <w:rFonts w:ascii="Arial" w:hAnsi="Arial" w:cs="Arial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 xml:space="preserve">Vrste ispitivanja koja se traže (upisati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X</w:t>
            </w:r>
            <w:r>
              <w:rPr>
                <w:rFonts w:ascii="Arial" w:hAnsi="Arial" w:cs="Arial"/>
                <w:bCs/>
                <w:szCs w:val="22"/>
                <w:lang w:val="sl-SI"/>
              </w:rPr>
              <w:t>):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B228" w14:textId="77777777" w:rsidR="00930D95" w:rsidRDefault="00930D95">
            <w:pPr>
              <w:numPr>
                <w:ilvl w:val="0"/>
                <w:numId w:val="15"/>
              </w:numPr>
              <w:spacing w:line="360" w:lineRule="auto"/>
              <w:ind w:left="720" w:hanging="360"/>
              <w:rPr>
                <w:rFonts w:ascii="Arial" w:hAnsi="Arial" w:cs="Arial"/>
                <w:szCs w:val="22"/>
                <w:lang w:val="sr-Latn-CS"/>
              </w:rPr>
            </w:pPr>
            <w:r>
              <w:rPr>
                <w:rFonts w:ascii="Arial" w:hAnsi="Arial" w:cs="Arial"/>
                <w:szCs w:val="22"/>
                <w:lang w:val="sr-Latn-CS"/>
              </w:rPr>
              <w:t>Fizičko-hemijska</w:t>
            </w:r>
          </w:p>
          <w:p w14:paraId="62C1763B" w14:textId="77777777" w:rsidR="00930D95" w:rsidRDefault="00930D95">
            <w:pPr>
              <w:numPr>
                <w:ilvl w:val="0"/>
                <w:numId w:val="15"/>
              </w:numPr>
              <w:spacing w:line="360" w:lineRule="auto"/>
              <w:ind w:left="720" w:hanging="360"/>
              <w:rPr>
                <w:rFonts w:ascii="Arial" w:hAnsi="Arial" w:cs="Arial"/>
                <w:szCs w:val="22"/>
                <w:lang w:val="sr-Latn-CS"/>
              </w:rPr>
            </w:pPr>
            <w:r>
              <w:rPr>
                <w:rFonts w:ascii="Arial" w:hAnsi="Arial" w:cs="Arial"/>
                <w:szCs w:val="22"/>
                <w:lang w:val="sr-Latn-CS"/>
              </w:rPr>
              <w:t>Farmaceutsko-tehnološka</w:t>
            </w:r>
          </w:p>
          <w:p w14:paraId="32E19D23" w14:textId="77777777" w:rsidR="00930D95" w:rsidRDefault="00930D95">
            <w:pPr>
              <w:numPr>
                <w:ilvl w:val="0"/>
                <w:numId w:val="15"/>
              </w:numPr>
              <w:spacing w:line="360" w:lineRule="auto"/>
              <w:ind w:left="720" w:hanging="360"/>
              <w:rPr>
                <w:rFonts w:ascii="Arial" w:hAnsi="Arial" w:cs="Arial"/>
                <w:szCs w:val="22"/>
                <w:lang w:val="sr-Latn-CS"/>
              </w:rPr>
            </w:pPr>
            <w:r>
              <w:rPr>
                <w:rFonts w:ascii="Arial" w:hAnsi="Arial" w:cs="Arial"/>
                <w:szCs w:val="22"/>
                <w:lang w:val="sr-Latn-CS"/>
              </w:rPr>
              <w:t>Mikrobiološka ispitivanja</w:t>
            </w:r>
          </w:p>
        </w:tc>
      </w:tr>
      <w:tr w:rsidR="00930D95" w:rsidRPr="00C83A69" w14:paraId="511B141C" w14:textId="77777777">
        <w:trPr>
          <w:trHeight w:val="100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D13E9C" w14:textId="77777777" w:rsidR="00930D95" w:rsidRDefault="00930D95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Ime i prezime / potpis osobe odgovorne za uzorkovanje: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BAD7B" w14:textId="77777777" w:rsidR="00930D95" w:rsidRDefault="00930D95">
            <w:pPr>
              <w:jc w:val="center"/>
              <w:rPr>
                <w:rFonts w:ascii="Arial" w:hAnsi="Arial" w:cs="Arial"/>
                <w:szCs w:val="22"/>
                <w:lang w:val="sr-Latn-CS"/>
              </w:rPr>
            </w:pPr>
          </w:p>
        </w:tc>
      </w:tr>
      <w:tr w:rsidR="00930D95" w14:paraId="38FB7EE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DF5A81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Datum uzorkovanja: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C2A9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</w:p>
        </w:tc>
      </w:tr>
      <w:tr w:rsidR="00930D95" w:rsidRPr="00C83A69" w14:paraId="45D1D2A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41000C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Ime i prezime</w:t>
            </w:r>
            <w:r>
              <w:rPr>
                <w:rFonts w:ascii="Arial" w:hAnsi="Arial" w:cs="Arial"/>
                <w:bCs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  <w:lang w:val="sr-Latn-CS"/>
              </w:rPr>
              <w:t xml:space="preserve">i </w:t>
            </w:r>
            <w:r>
              <w:rPr>
                <w:rFonts w:ascii="Arial" w:hAnsi="Arial" w:cs="Arial"/>
                <w:bCs/>
                <w:szCs w:val="22"/>
                <w:lang w:val="sl-SI"/>
              </w:rPr>
              <w:t>potpis odgovorne osobe</w:t>
            </w:r>
            <w:r w:rsidR="00340D99">
              <w:rPr>
                <w:rFonts w:ascii="Arial" w:hAnsi="Arial" w:cs="Arial"/>
                <w:bCs/>
                <w:szCs w:val="22"/>
                <w:lang w:val="sl-SI"/>
              </w:rPr>
              <w:t xml:space="preserve"> korisnika usluge</w:t>
            </w:r>
            <w:r>
              <w:rPr>
                <w:rFonts w:ascii="Arial" w:hAnsi="Arial" w:cs="Arial"/>
                <w:bCs/>
                <w:szCs w:val="22"/>
                <w:lang w:val="sl-SI"/>
              </w:rPr>
              <w:t>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9DCF" w14:textId="77777777" w:rsidR="00930D95" w:rsidRDefault="00930D95">
            <w:pPr>
              <w:spacing w:line="360" w:lineRule="auto"/>
              <w:rPr>
                <w:rFonts w:ascii="Arial" w:hAnsi="Arial" w:cs="Arial"/>
                <w:b/>
                <w:szCs w:val="22"/>
                <w:lang w:val="sr-Latn-CS"/>
              </w:rPr>
            </w:pPr>
          </w:p>
        </w:tc>
      </w:tr>
    </w:tbl>
    <w:p w14:paraId="1D8C5E2A" w14:textId="77777777" w:rsidR="00930D95" w:rsidRPr="00C83A69" w:rsidRDefault="00930D95">
      <w:pPr>
        <w:rPr>
          <w:lang w:val="it-IT"/>
        </w:rPr>
      </w:pPr>
    </w:p>
    <w:tbl>
      <w:tblPr>
        <w:tblW w:w="10033" w:type="dxa"/>
        <w:tblInd w:w="108" w:type="dxa"/>
        <w:tblLook w:val="0000" w:firstRow="0" w:lastRow="0" w:firstColumn="0" w:lastColumn="0" w:noHBand="0" w:noVBand="0"/>
      </w:tblPr>
      <w:tblGrid>
        <w:gridCol w:w="2520"/>
        <w:gridCol w:w="7513"/>
      </w:tblGrid>
      <w:tr w:rsidR="00930D95" w:rsidRPr="00C83A69" w14:paraId="2A3F00B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053BE3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Identifikacioni kontrolni broj uzorka u LIKL: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4A02" w14:textId="77777777" w:rsidR="00930D95" w:rsidRDefault="00930D95">
            <w:pPr>
              <w:spacing w:line="360" w:lineRule="auto"/>
              <w:rPr>
                <w:rFonts w:ascii="Arial" w:hAnsi="Arial" w:cs="Arial"/>
                <w:b/>
                <w:szCs w:val="22"/>
                <w:lang w:val="sr-Latn-CS"/>
              </w:rPr>
            </w:pPr>
          </w:p>
        </w:tc>
      </w:tr>
    </w:tbl>
    <w:p w14:paraId="4E0AA1ED" w14:textId="77777777" w:rsidR="00930D95" w:rsidRPr="00C83A69" w:rsidRDefault="00930D95">
      <w:pPr>
        <w:rPr>
          <w:lang w:val="it-IT"/>
        </w:rPr>
      </w:pPr>
    </w:p>
    <w:tbl>
      <w:tblPr>
        <w:tblW w:w="10033" w:type="dxa"/>
        <w:tblInd w:w="108" w:type="dxa"/>
        <w:tblLook w:val="0000" w:firstRow="0" w:lastRow="0" w:firstColumn="0" w:lastColumn="0" w:noHBand="0" w:noVBand="0"/>
      </w:tblPr>
      <w:tblGrid>
        <w:gridCol w:w="2520"/>
        <w:gridCol w:w="7513"/>
      </w:tblGrid>
      <w:tr w:rsidR="00930D95" w:rsidRPr="00C83A69" w14:paraId="34E44E5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F2E535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Zahtev i uzorak predao (ime i prezime / datum / potpis)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C924" w14:textId="77777777" w:rsidR="00930D95" w:rsidRDefault="00930D95">
            <w:pPr>
              <w:spacing w:line="360" w:lineRule="auto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930D95" w:rsidRPr="00C83A69" w14:paraId="7CD2B35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9DEE11" w14:textId="77777777" w:rsidR="00930D95" w:rsidRDefault="00930D95">
            <w:pPr>
              <w:spacing w:line="360" w:lineRule="auto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Zahtev i uzorak primio (ime i prezime / datum / potpis)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DE31" w14:textId="77777777" w:rsidR="00930D95" w:rsidRDefault="00930D95">
            <w:pPr>
              <w:spacing w:line="360" w:lineRule="auto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A383ED8" w14:textId="77777777" w:rsidR="00930D95" w:rsidRPr="00C83A69" w:rsidRDefault="00930D95">
      <w:pPr>
        <w:rPr>
          <w:lang w:val="it-IT"/>
        </w:rPr>
      </w:pPr>
    </w:p>
    <w:p w14:paraId="1ACFBDB6" w14:textId="77777777" w:rsidR="00930D95" w:rsidRDefault="00930D95">
      <w:pPr>
        <w:rPr>
          <w:rFonts w:ascii="Arial" w:hAnsi="Arial" w:cs="Arial"/>
          <w:b/>
          <w:szCs w:val="22"/>
          <w:lang w:val="sl-SI"/>
        </w:rPr>
      </w:pPr>
    </w:p>
    <w:sectPr w:rsidR="00930D95">
      <w:headerReference w:type="default" r:id="rId10"/>
      <w:pgSz w:w="11907" w:h="16840"/>
      <w:pgMar w:top="851" w:right="851" w:bottom="851" w:left="1134" w:header="680" w:footer="567" w:gutter="0"/>
      <w:cols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1CCBA" w14:textId="77777777" w:rsidR="00FF1662" w:rsidRDefault="00FF1662">
      <w:r>
        <w:separator/>
      </w:r>
    </w:p>
  </w:endnote>
  <w:endnote w:type="continuationSeparator" w:id="0">
    <w:p w14:paraId="0AD3EDBB" w14:textId="77777777" w:rsidR="00FF1662" w:rsidRDefault="00FF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EFCC6" w14:textId="77777777" w:rsidR="00FF1662" w:rsidRDefault="00FF1662">
      <w:r>
        <w:separator/>
      </w:r>
    </w:p>
  </w:footnote>
  <w:footnote w:type="continuationSeparator" w:id="0">
    <w:p w14:paraId="3DD9BB3E" w14:textId="77777777" w:rsidR="00FF1662" w:rsidRDefault="00FF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1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86"/>
      <w:gridCol w:w="1980"/>
      <w:gridCol w:w="810"/>
      <w:gridCol w:w="1080"/>
      <w:gridCol w:w="900"/>
      <w:gridCol w:w="2250"/>
      <w:gridCol w:w="900"/>
      <w:gridCol w:w="608"/>
    </w:tblGrid>
    <w:tr w:rsidR="001B4DF9" w:rsidRPr="00A5095D" w14:paraId="6D2E0C71" w14:textId="77777777" w:rsidTr="00FF1662">
      <w:tblPrEx>
        <w:tblCellMar>
          <w:top w:w="0" w:type="dxa"/>
          <w:bottom w:w="0" w:type="dxa"/>
        </w:tblCellMar>
      </w:tblPrEx>
      <w:trPr>
        <w:cantSplit/>
        <w:trHeight w:val="798"/>
        <w:jc w:val="center"/>
      </w:trPr>
      <w:tc>
        <w:tcPr>
          <w:tcW w:w="1486" w:type="dxa"/>
          <w:vAlign w:val="center"/>
        </w:tcPr>
        <w:p w14:paraId="4BCA8E30" w14:textId="3E63E0D5" w:rsidR="001B4DF9" w:rsidRPr="00A5095D" w:rsidRDefault="00C83A69" w:rsidP="001B4DF9">
          <w:pPr>
            <w:pStyle w:val="Header"/>
            <w:rPr>
              <w:rFonts w:ascii="Arial" w:hAnsi="Arial" w:cs="Arial"/>
            </w:rPr>
          </w:pPr>
          <w:r w:rsidRPr="00A5095D">
            <w:rPr>
              <w:rFonts w:ascii="Arial" w:hAnsi="Arial" w:cs="Arial"/>
              <w:noProof/>
            </w:rPr>
            <w:drawing>
              <wp:inline distT="0" distB="0" distL="0" distR="0" wp14:anchorId="2AE5D64B" wp14:editId="18B6F864">
                <wp:extent cx="434340" cy="464820"/>
                <wp:effectExtent l="0" t="0" r="0" b="0"/>
                <wp:docPr id="1" name="Pictur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8" w:type="dxa"/>
          <w:gridSpan w:val="7"/>
          <w:vAlign w:val="center"/>
        </w:tcPr>
        <w:p w14:paraId="34BDB74E" w14:textId="77777777" w:rsidR="001B4DF9" w:rsidRPr="00A5095D" w:rsidRDefault="001B4DF9" w:rsidP="001B4DF9">
          <w:pPr>
            <w:pStyle w:val="Header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5095D">
            <w:rPr>
              <w:rFonts w:ascii="Arial" w:hAnsi="Arial" w:cs="Arial"/>
              <w:b/>
              <w:bCs/>
              <w:sz w:val="24"/>
              <w:szCs w:val="24"/>
            </w:rPr>
            <w:t>Zahtev za ispitivanje</w:t>
          </w:r>
        </w:p>
      </w:tc>
    </w:tr>
    <w:tr w:rsidR="001B4DF9" w:rsidRPr="00A5095D" w14:paraId="51B67A6D" w14:textId="77777777" w:rsidTr="00FF1662">
      <w:tblPrEx>
        <w:tblCellMar>
          <w:top w:w="0" w:type="dxa"/>
          <w:bottom w:w="0" w:type="dxa"/>
        </w:tblCellMar>
      </w:tblPrEx>
      <w:trPr>
        <w:cantSplit/>
        <w:trHeight w:val="435"/>
        <w:jc w:val="center"/>
      </w:trPr>
      <w:tc>
        <w:tcPr>
          <w:tcW w:w="1486" w:type="dxa"/>
          <w:shd w:val="clear" w:color="auto" w:fill="D9D9D9"/>
          <w:vAlign w:val="center"/>
        </w:tcPr>
        <w:p w14:paraId="1AA0347A" w14:textId="77777777" w:rsidR="001B4DF9" w:rsidRPr="00A5095D" w:rsidRDefault="001B4DF9" w:rsidP="001B4DF9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lang w:val="es-ES"/>
            </w:rPr>
          </w:pPr>
          <w:r w:rsidRPr="00A5095D">
            <w:rPr>
              <w:rFonts w:ascii="Arial" w:hAnsi="Arial" w:cs="Arial"/>
              <w:b/>
              <w:sz w:val="20"/>
            </w:rPr>
            <w:t>Oznaka</w:t>
          </w:r>
        </w:p>
      </w:tc>
      <w:tc>
        <w:tcPr>
          <w:tcW w:w="1980" w:type="dxa"/>
          <w:vAlign w:val="center"/>
        </w:tcPr>
        <w:p w14:paraId="0F09F5AE" w14:textId="77777777" w:rsidR="001B4DF9" w:rsidRPr="00A5095D" w:rsidRDefault="001B4DF9" w:rsidP="001B4DF9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</w:rPr>
            <w:t>USML14</w:t>
          </w:r>
          <w:r w:rsidRPr="00A5095D">
            <w:rPr>
              <w:rFonts w:ascii="Arial" w:hAnsi="Arial" w:cs="Arial"/>
              <w:b/>
              <w:sz w:val="20"/>
            </w:rPr>
            <w:t>-O1</w:t>
          </w:r>
        </w:p>
      </w:tc>
      <w:tc>
        <w:tcPr>
          <w:tcW w:w="810" w:type="dxa"/>
          <w:shd w:val="clear" w:color="auto" w:fill="D9D9D9"/>
          <w:vAlign w:val="center"/>
        </w:tcPr>
        <w:p w14:paraId="0C22C106" w14:textId="77777777" w:rsidR="001B4DF9" w:rsidRPr="00A5095D" w:rsidRDefault="001B4DF9" w:rsidP="001B4DF9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 w:rsidRPr="00A5095D">
            <w:rPr>
              <w:rFonts w:ascii="Arial" w:hAnsi="Arial" w:cs="Arial"/>
              <w:b/>
              <w:sz w:val="20"/>
            </w:rPr>
            <w:t>Izdanje</w:t>
          </w:r>
        </w:p>
      </w:tc>
      <w:tc>
        <w:tcPr>
          <w:tcW w:w="1080" w:type="dxa"/>
          <w:vAlign w:val="center"/>
        </w:tcPr>
        <w:p w14:paraId="2C53A81F" w14:textId="77777777" w:rsidR="001B4DF9" w:rsidRPr="00A5095D" w:rsidRDefault="001B4DF9" w:rsidP="001B4DF9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02</w:t>
          </w:r>
        </w:p>
      </w:tc>
      <w:tc>
        <w:tcPr>
          <w:tcW w:w="900" w:type="dxa"/>
          <w:shd w:val="clear" w:color="auto" w:fill="D9D9D9"/>
          <w:vAlign w:val="center"/>
        </w:tcPr>
        <w:p w14:paraId="206575CB" w14:textId="77777777" w:rsidR="001B4DF9" w:rsidRPr="00095711" w:rsidRDefault="001B4DF9" w:rsidP="001B4DF9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lang w:val="es-ES"/>
            </w:rPr>
          </w:pPr>
          <w:r w:rsidRPr="00095711">
            <w:rPr>
              <w:rFonts w:ascii="Arial" w:hAnsi="Arial" w:cs="Arial"/>
              <w:b/>
              <w:bCs/>
              <w:sz w:val="20"/>
            </w:rPr>
            <w:t>Važi od:</w:t>
          </w:r>
        </w:p>
      </w:tc>
      <w:tc>
        <w:tcPr>
          <w:tcW w:w="2250" w:type="dxa"/>
          <w:vAlign w:val="center"/>
        </w:tcPr>
        <w:p w14:paraId="6F64BFFD" w14:textId="77777777" w:rsidR="001B4DF9" w:rsidRPr="00A5095D" w:rsidRDefault="001B4DF9" w:rsidP="001B4DF9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lang w:val="es-ES"/>
            </w:rPr>
          </w:pPr>
          <w:r>
            <w:rPr>
              <w:rFonts w:ascii="Arial" w:hAnsi="Arial" w:cs="Arial"/>
              <w:b/>
              <w:bCs/>
              <w:sz w:val="20"/>
              <w:lang w:val="es-ES"/>
            </w:rPr>
            <w:t>01.06.2025.</w:t>
          </w:r>
        </w:p>
      </w:tc>
      <w:tc>
        <w:tcPr>
          <w:tcW w:w="900" w:type="dxa"/>
          <w:shd w:val="clear" w:color="auto" w:fill="D9D9D9"/>
          <w:vAlign w:val="center"/>
        </w:tcPr>
        <w:p w14:paraId="0726458C" w14:textId="77777777" w:rsidR="001B4DF9" w:rsidRPr="00A5095D" w:rsidRDefault="001B4DF9" w:rsidP="001B4DF9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 w:rsidRPr="00A5095D">
            <w:rPr>
              <w:rFonts w:ascii="Arial" w:hAnsi="Arial" w:cs="Arial"/>
              <w:b/>
              <w:sz w:val="20"/>
            </w:rPr>
            <w:t>Strana</w:t>
          </w:r>
        </w:p>
      </w:tc>
      <w:tc>
        <w:tcPr>
          <w:tcW w:w="608" w:type="dxa"/>
          <w:vAlign w:val="center"/>
        </w:tcPr>
        <w:p w14:paraId="6246D06B" w14:textId="77777777" w:rsidR="001B4DF9" w:rsidRPr="00A5095D" w:rsidRDefault="001B4DF9" w:rsidP="001B4DF9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1</w:t>
          </w:r>
          <w:r w:rsidRPr="00A5095D">
            <w:rPr>
              <w:rFonts w:ascii="Arial" w:hAnsi="Arial" w:cs="Arial"/>
              <w:b/>
              <w:sz w:val="20"/>
            </w:rPr>
            <w:t>/</w:t>
          </w:r>
          <w:r>
            <w:rPr>
              <w:rFonts w:ascii="Arial" w:hAnsi="Arial" w:cs="Arial"/>
              <w:b/>
              <w:sz w:val="20"/>
            </w:rPr>
            <w:t>1</w:t>
          </w:r>
        </w:p>
      </w:tc>
    </w:tr>
  </w:tbl>
  <w:p w14:paraId="60839478" w14:textId="77777777" w:rsidR="001B4DF9" w:rsidRDefault="001B4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076A6"/>
    <w:multiLevelType w:val="multilevel"/>
    <w:tmpl w:val="625076A6"/>
    <w:name w:val="Numbered list 1"/>
    <w:lvl w:ilvl="0">
      <w:start w:val="1"/>
      <w:numFmt w:val="decimal"/>
      <w:lvlText w:val="%1.0"/>
      <w:lvlJc w:val="left"/>
      <w:rPr>
        <w:dstrike w:val="0"/>
      </w:rPr>
    </w:lvl>
    <w:lvl w:ilvl="1">
      <w:start w:val="1"/>
      <w:numFmt w:val="decimal"/>
      <w:lvlText w:val="%1.%2"/>
      <w:lvlJc w:val="left"/>
      <w:rPr>
        <w:b/>
        <w:i w:val="0"/>
        <w:dstrike w:val="0"/>
      </w:rPr>
    </w:lvl>
    <w:lvl w:ilvl="2">
      <w:start w:val="1"/>
      <w:numFmt w:val="decimal"/>
      <w:lvlText w:val="%1.%2.%3"/>
      <w:lvlJc w:val="left"/>
      <w:rPr>
        <w:b/>
        <w:dstrike w:val="0"/>
      </w:rPr>
    </w:lvl>
    <w:lvl w:ilvl="3">
      <w:start w:val="1"/>
      <w:numFmt w:val="decimal"/>
      <w:lvlText w:val="%1.%2.%3.%4"/>
      <w:lvlJc w:val="left"/>
      <w:rPr>
        <w:b/>
        <w:dstrike w:val="0"/>
      </w:rPr>
    </w:lvl>
    <w:lvl w:ilvl="4">
      <w:start w:val="1"/>
      <w:numFmt w:val="decimal"/>
      <w:lvlText w:val="%1.%2.%3.%4.%5"/>
      <w:lvlJc w:val="left"/>
      <w:rPr>
        <w:dstrike w:val="0"/>
      </w:rPr>
    </w:lvl>
    <w:lvl w:ilvl="5">
      <w:start w:val="1"/>
      <w:numFmt w:val="decimal"/>
      <w:lvlText w:val="%1.%2.%3.%4.%5.%6"/>
      <w:lvlJc w:val="left"/>
      <w:rPr>
        <w:dstrike w:val="0"/>
      </w:rPr>
    </w:lvl>
    <w:lvl w:ilvl="6">
      <w:start w:val="1"/>
      <w:numFmt w:val="decimal"/>
      <w:lvlText w:val="%1.%2.%3.%4.%5.%6.%7"/>
      <w:lvlJc w:val="left"/>
      <w:rPr>
        <w:dstrike w:val="0"/>
      </w:rPr>
    </w:lvl>
    <w:lvl w:ilvl="7">
      <w:start w:val="1"/>
      <w:numFmt w:val="decimal"/>
      <w:lvlText w:val="%1.%2.%3.%4.%5.%6.%7.%8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" w15:restartNumberingAfterBreak="0">
    <w:nsid w:val="625076A7"/>
    <w:multiLevelType w:val="multilevel"/>
    <w:tmpl w:val="625076A7"/>
    <w:name w:val="Numbered list 2"/>
    <w:lvl w:ilvl="0">
      <w:start w:val="1"/>
      <w:numFmt w:val="decimal"/>
      <w:lvlText w:val="%1."/>
      <w:lvlJc w:val="left"/>
      <w:rPr>
        <w:dstrike w:val="0"/>
        <w:sz w:val="24"/>
      </w:rPr>
    </w:lvl>
    <w:lvl w:ilvl="1">
      <w:numFmt w:val="none"/>
      <w:lvlText w:val=""/>
      <w:lvlJc w:val="left"/>
      <w:rPr>
        <w:dstrike w:val="0"/>
      </w:rPr>
    </w:lvl>
    <w:lvl w:ilvl="2">
      <w:numFmt w:val="none"/>
      <w:lvlText w:val=""/>
      <w:lvlJc w:val="left"/>
      <w:rPr>
        <w:dstrike w:val="0"/>
      </w:rPr>
    </w:lvl>
    <w:lvl w:ilvl="3">
      <w:numFmt w:val="none"/>
      <w:lvlText w:val=""/>
      <w:lvlJc w:val="left"/>
      <w:rPr>
        <w:dstrike w:val="0"/>
      </w:rPr>
    </w:lvl>
    <w:lvl w:ilvl="4">
      <w:numFmt w:val="none"/>
      <w:lvlText w:val=""/>
      <w:lvlJc w:val="left"/>
      <w:rPr>
        <w:dstrike w:val="0"/>
      </w:rPr>
    </w:lvl>
    <w:lvl w:ilvl="5">
      <w:numFmt w:val="none"/>
      <w:lvlText w:val=""/>
      <w:lvlJc w:val="left"/>
      <w:rPr>
        <w:dstrike w:val="0"/>
      </w:rPr>
    </w:lvl>
    <w:lvl w:ilvl="6">
      <w:numFmt w:val="none"/>
      <w:lvlText w:val=""/>
      <w:lvlJc w:val="left"/>
      <w:rPr>
        <w:dstrike w:val="0"/>
      </w:rPr>
    </w:lvl>
    <w:lvl w:ilvl="7">
      <w:numFmt w:val="none"/>
      <w:lvlText w:val=""/>
      <w:lvlJc w:val="left"/>
      <w:rPr>
        <w:dstrike w:val="0"/>
      </w:rPr>
    </w:lvl>
    <w:lvl w:ilvl="8">
      <w:numFmt w:val="none"/>
      <w:lvlText w:val=""/>
      <w:lvlJc w:val="left"/>
      <w:rPr>
        <w:dstrike w:val="0"/>
      </w:rPr>
    </w:lvl>
  </w:abstractNum>
  <w:abstractNum w:abstractNumId="2" w15:restartNumberingAfterBreak="0">
    <w:nsid w:val="625076A8"/>
    <w:multiLevelType w:val="multilevel"/>
    <w:tmpl w:val="625076A8"/>
    <w:name w:val="Numbered list 3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2"/>
      <w:numFmt w:val="bullet"/>
      <w:lvlText w:val="-"/>
      <w:lvlJc w:val="left"/>
      <w:rPr>
        <w:rFonts w:ascii="Arial" w:hAnsi="Arial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" w15:restartNumberingAfterBreak="0">
    <w:nsid w:val="625076A9"/>
    <w:multiLevelType w:val="multilevel"/>
    <w:tmpl w:val="625076A9"/>
    <w:name w:val="Numbered list 4"/>
    <w:lvl w:ilvl="0">
      <w:start w:val="2"/>
      <w:numFmt w:val="decimal"/>
      <w:lvlText w:val="%1"/>
      <w:lvlJc w:val="left"/>
      <w:rPr>
        <w:dstrike w:val="0"/>
        <w:color w:val="000000"/>
      </w:rPr>
    </w:lvl>
    <w:lvl w:ilvl="1">
      <w:start w:val="1"/>
      <w:numFmt w:val="decimal"/>
      <w:lvlText w:val="%1.%2"/>
      <w:lvlJc w:val="left"/>
      <w:rPr>
        <w:rFonts w:ascii="Arial" w:hAnsi="Arial"/>
        <w:i w:val="0"/>
        <w:dstrike w:val="0"/>
        <w:color w:val="000000"/>
      </w:rPr>
    </w:lvl>
    <w:lvl w:ilvl="2">
      <w:start w:val="1"/>
      <w:numFmt w:val="decimal"/>
      <w:lvlText w:val="%1.%2.%3"/>
      <w:lvlJc w:val="left"/>
      <w:rPr>
        <w:dstrike w:val="0"/>
        <w:color w:val="000000"/>
      </w:rPr>
    </w:lvl>
    <w:lvl w:ilvl="3">
      <w:start w:val="1"/>
      <w:numFmt w:val="decimal"/>
      <w:lvlText w:val="%1.%2.%3.%4"/>
      <w:lvlJc w:val="left"/>
      <w:rPr>
        <w:dstrike w:val="0"/>
        <w:color w:val="000000"/>
      </w:rPr>
    </w:lvl>
    <w:lvl w:ilvl="4">
      <w:start w:val="1"/>
      <w:numFmt w:val="decimal"/>
      <w:lvlText w:val="%1.%2.%3.%4.%5"/>
      <w:lvlJc w:val="left"/>
      <w:rPr>
        <w:dstrike w:val="0"/>
        <w:color w:val="000000"/>
      </w:rPr>
    </w:lvl>
    <w:lvl w:ilvl="5">
      <w:start w:val="1"/>
      <w:numFmt w:val="decimal"/>
      <w:lvlText w:val="%1.%2.%3.%4.%5.%6"/>
      <w:lvlJc w:val="left"/>
      <w:rPr>
        <w:dstrike w:val="0"/>
        <w:color w:val="000000"/>
      </w:rPr>
    </w:lvl>
    <w:lvl w:ilvl="6">
      <w:start w:val="1"/>
      <w:numFmt w:val="decimal"/>
      <w:lvlText w:val="%1.%2.%3.%4.%5.%6.%7"/>
      <w:lvlJc w:val="left"/>
      <w:rPr>
        <w:dstrike w:val="0"/>
        <w:color w:val="000000"/>
      </w:rPr>
    </w:lvl>
    <w:lvl w:ilvl="7">
      <w:start w:val="1"/>
      <w:numFmt w:val="decimal"/>
      <w:lvlText w:val="%1.%2.%3.%4.%5.%6.%7.%8"/>
      <w:lvlJc w:val="left"/>
      <w:rPr>
        <w:dstrike w:val="0"/>
        <w:color w:val="000000"/>
      </w:rPr>
    </w:lvl>
    <w:lvl w:ilvl="8">
      <w:start w:val="1"/>
      <w:numFmt w:val="decimal"/>
      <w:lvlText w:val="%1.%2.%3.%4.%5.%6.%7.%8.%9"/>
      <w:lvlJc w:val="left"/>
      <w:rPr>
        <w:dstrike w:val="0"/>
        <w:color w:val="000000"/>
      </w:rPr>
    </w:lvl>
  </w:abstractNum>
  <w:abstractNum w:abstractNumId="4" w15:restartNumberingAfterBreak="0">
    <w:nsid w:val="625076AA"/>
    <w:multiLevelType w:val="multilevel"/>
    <w:tmpl w:val="625076AA"/>
    <w:name w:val="Numbered list 5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bullet"/>
      <w:lvlText w:val=""/>
      <w:lvlJc w:val="left"/>
      <w:rPr>
        <w:rFonts w:ascii="Symbol" w:hAnsi="Symbol"/>
        <w:dstrike w:val="0"/>
      </w:rPr>
    </w:lvl>
    <w:lvl w:ilvl="2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5" w15:restartNumberingAfterBreak="0">
    <w:nsid w:val="625076AB"/>
    <w:multiLevelType w:val="multilevel"/>
    <w:tmpl w:val="625076AB"/>
    <w:name w:val="Numbered list 6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6" w15:restartNumberingAfterBreak="0">
    <w:nsid w:val="625076AC"/>
    <w:multiLevelType w:val="multilevel"/>
    <w:tmpl w:val="625076AC"/>
    <w:name w:val="Numbered list 7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7" w15:restartNumberingAfterBreak="0">
    <w:nsid w:val="625076AD"/>
    <w:multiLevelType w:val="multilevel"/>
    <w:tmpl w:val="625076AD"/>
    <w:name w:val="Numbered list 8"/>
    <w:lvl w:ilvl="0">
      <w:start w:val="1"/>
      <w:numFmt w:val="decimal"/>
      <w:lvlText w:val="%1.0"/>
      <w:lvlJc w:val="left"/>
      <w:rPr>
        <w:dstrike w:val="0"/>
      </w:rPr>
    </w:lvl>
    <w:lvl w:ilvl="1">
      <w:start w:val="1"/>
      <w:numFmt w:val="decimal"/>
      <w:lvlText w:val="%1.%2"/>
      <w:lvlJc w:val="left"/>
      <w:rPr>
        <w:b/>
        <w:i w:val="0"/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1.%2.%3.%4"/>
      <w:lvlJc w:val="left"/>
      <w:rPr>
        <w:dstrike w:val="0"/>
      </w:rPr>
    </w:lvl>
    <w:lvl w:ilvl="4">
      <w:start w:val="1"/>
      <w:numFmt w:val="decimal"/>
      <w:lvlText w:val="%1.%2.%3.%4.%5"/>
      <w:lvlJc w:val="left"/>
      <w:rPr>
        <w:dstrike w:val="0"/>
      </w:rPr>
    </w:lvl>
    <w:lvl w:ilvl="5">
      <w:start w:val="1"/>
      <w:numFmt w:val="decimal"/>
      <w:lvlText w:val="%1.%2.%3.%4.%5.%6"/>
      <w:lvlJc w:val="left"/>
      <w:rPr>
        <w:dstrike w:val="0"/>
      </w:rPr>
    </w:lvl>
    <w:lvl w:ilvl="6">
      <w:start w:val="1"/>
      <w:numFmt w:val="decimal"/>
      <w:lvlText w:val="%1.%2.%3.%4.%5.%6.%7"/>
      <w:lvlJc w:val="left"/>
      <w:rPr>
        <w:dstrike w:val="0"/>
      </w:rPr>
    </w:lvl>
    <w:lvl w:ilvl="7">
      <w:start w:val="1"/>
      <w:numFmt w:val="decimal"/>
      <w:lvlText w:val="%1.%2.%3.%4.%5.%6.%7.%8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8" w15:restartNumberingAfterBreak="0">
    <w:nsid w:val="625076AE"/>
    <w:multiLevelType w:val="multilevel"/>
    <w:tmpl w:val="625076AE"/>
    <w:name w:val="Numbered list 9"/>
    <w:lvl w:ilvl="0">
      <w:start w:val="1"/>
      <w:numFmt w:val="decimal"/>
      <w:lvlText w:val="%1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9" w15:restartNumberingAfterBreak="0">
    <w:nsid w:val="625076AF"/>
    <w:multiLevelType w:val="multilevel"/>
    <w:tmpl w:val="625076AF"/>
    <w:name w:val="Numbered list 10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 w15:restartNumberingAfterBreak="0">
    <w:nsid w:val="625076B0"/>
    <w:multiLevelType w:val="multilevel"/>
    <w:tmpl w:val="625076B0"/>
    <w:name w:val="Numbered list 11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1" w15:restartNumberingAfterBreak="0">
    <w:nsid w:val="625076B1"/>
    <w:multiLevelType w:val="multilevel"/>
    <w:tmpl w:val="625076B1"/>
    <w:name w:val="Numbered list 12"/>
    <w:lvl w:ilvl="0">
      <w:start w:val="5"/>
      <w:numFmt w:val="decimal"/>
      <w:lvlText w:val="%1"/>
      <w:lvlJc w:val="left"/>
      <w:rPr>
        <w:dstrike w:val="0"/>
      </w:rPr>
    </w:lvl>
    <w:lvl w:ilvl="1">
      <w:start w:val="2"/>
      <w:numFmt w:val="decimal"/>
      <w:lvlText w:val="%1.%2"/>
      <w:lvlJc w:val="left"/>
      <w:rPr>
        <w:dstrike w:val="0"/>
      </w:rPr>
    </w:lvl>
    <w:lvl w:ilvl="2">
      <w:start w:val="1"/>
      <w:numFmt w:val="decimal"/>
      <w:lvlText w:val="%1.3.%3"/>
      <w:lvlJc w:val="left"/>
      <w:rPr>
        <w:rFonts w:ascii="Arial" w:hAnsi="Arial"/>
        <w:i w:val="0"/>
        <w:dstrike w:val="0"/>
      </w:rPr>
    </w:lvl>
    <w:lvl w:ilvl="3">
      <w:start w:val="1"/>
      <w:numFmt w:val="decimal"/>
      <w:lvlText w:val="%1.%2.%3.%4"/>
      <w:lvlJc w:val="left"/>
      <w:rPr>
        <w:dstrike w:val="0"/>
      </w:rPr>
    </w:lvl>
    <w:lvl w:ilvl="4">
      <w:start w:val="1"/>
      <w:numFmt w:val="decimal"/>
      <w:lvlText w:val="%1.%2.%3.%4.%5"/>
      <w:lvlJc w:val="left"/>
      <w:rPr>
        <w:dstrike w:val="0"/>
      </w:rPr>
    </w:lvl>
    <w:lvl w:ilvl="5">
      <w:start w:val="1"/>
      <w:numFmt w:val="decimal"/>
      <w:lvlText w:val="%1.%2.%3.%4.%5.%6"/>
      <w:lvlJc w:val="left"/>
      <w:rPr>
        <w:dstrike w:val="0"/>
      </w:rPr>
    </w:lvl>
    <w:lvl w:ilvl="6">
      <w:start w:val="1"/>
      <w:numFmt w:val="decimal"/>
      <w:lvlText w:val="%1.%2.%3.%4.%5.%6.%7"/>
      <w:lvlJc w:val="left"/>
      <w:rPr>
        <w:dstrike w:val="0"/>
      </w:rPr>
    </w:lvl>
    <w:lvl w:ilvl="7">
      <w:start w:val="1"/>
      <w:numFmt w:val="decimal"/>
      <w:lvlText w:val="%1.%2.%3.%4.%5.%6.%7.%8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2" w15:restartNumberingAfterBreak="0">
    <w:nsid w:val="625076B2"/>
    <w:multiLevelType w:val="multilevel"/>
    <w:tmpl w:val="625076B2"/>
    <w:name w:val="Numbered list 13"/>
    <w:lvl w:ilvl="0">
      <w:start w:val="1"/>
      <w:numFmt w:val="decimal"/>
      <w:lvlText w:val="%1.0"/>
      <w:lvlJc w:val="left"/>
      <w:rPr>
        <w:rFonts w:ascii="Arial" w:hAnsi="Arial"/>
        <w:b/>
        <w:i w:val="0"/>
        <w:dstrike w:val="0"/>
        <w:sz w:val="22"/>
      </w:rPr>
    </w:lvl>
    <w:lvl w:ilvl="1">
      <w:start w:val="1"/>
      <w:numFmt w:val="decimal"/>
      <w:lvlText w:val="%1.%2"/>
      <w:lvlJc w:val="left"/>
      <w:rPr>
        <w:b/>
        <w:dstrike w:val="0"/>
      </w:rPr>
    </w:lvl>
    <w:lvl w:ilvl="2">
      <w:start w:val="1"/>
      <w:numFmt w:val="decimal"/>
      <w:lvlText w:val="%1.%2.%3"/>
      <w:lvlJc w:val="left"/>
      <w:rPr>
        <w:b/>
        <w:dstrike w:val="0"/>
      </w:rPr>
    </w:lvl>
    <w:lvl w:ilvl="3">
      <w:start w:val="1"/>
      <w:numFmt w:val="decimal"/>
      <w:lvlText w:val="%1.%2.%3.%4"/>
      <w:lvlJc w:val="left"/>
      <w:rPr>
        <w:dstrike w:val="0"/>
      </w:rPr>
    </w:lvl>
    <w:lvl w:ilvl="4">
      <w:start w:val="1"/>
      <w:numFmt w:val="decimal"/>
      <w:lvlText w:val="%1.%2.%3.%4.%5"/>
      <w:lvlJc w:val="left"/>
      <w:rPr>
        <w:dstrike w:val="0"/>
      </w:rPr>
    </w:lvl>
    <w:lvl w:ilvl="5">
      <w:start w:val="1"/>
      <w:numFmt w:val="decimal"/>
      <w:lvlText w:val="%1.%2.%3.%4.%5.%6"/>
      <w:lvlJc w:val="left"/>
      <w:rPr>
        <w:dstrike w:val="0"/>
      </w:rPr>
    </w:lvl>
    <w:lvl w:ilvl="6">
      <w:start w:val="1"/>
      <w:numFmt w:val="decimal"/>
      <w:lvlText w:val="%1.%2.%3.%4.%5.%6.%7"/>
      <w:lvlJc w:val="left"/>
      <w:rPr>
        <w:dstrike w:val="0"/>
      </w:rPr>
    </w:lvl>
    <w:lvl w:ilvl="7">
      <w:start w:val="1"/>
      <w:numFmt w:val="decimal"/>
      <w:lvlText w:val="%1.%2.%3.%4.%5.%6.%7.%8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3" w15:restartNumberingAfterBreak="0">
    <w:nsid w:val="625076B3"/>
    <w:multiLevelType w:val="multilevel"/>
    <w:tmpl w:val="625076B3"/>
    <w:name w:val="Numbered list 14"/>
    <w:lvl w:ilvl="0">
      <w:start w:val="4"/>
      <w:numFmt w:val="decimal"/>
      <w:lvlText w:val="%1"/>
      <w:lvlJc w:val="left"/>
      <w:rPr>
        <w:dstrike w:val="0"/>
      </w:rPr>
    </w:lvl>
    <w:lvl w:ilvl="1">
      <w:start w:val="1"/>
      <w:numFmt w:val="decimal"/>
      <w:lvlText w:val="%1.%2"/>
      <w:lvlJc w:val="left"/>
      <w:rPr>
        <w:b/>
        <w:dstrike w:val="0"/>
      </w:rPr>
    </w:lvl>
    <w:lvl w:ilvl="2">
      <w:start w:val="1"/>
      <w:numFmt w:val="decimal"/>
      <w:lvlText w:val="%1.%2.%3"/>
      <w:lvlJc w:val="left"/>
      <w:rPr>
        <w:dstrike w:val="0"/>
      </w:rPr>
    </w:lvl>
    <w:lvl w:ilvl="3">
      <w:start w:val="1"/>
      <w:numFmt w:val="decimal"/>
      <w:lvlText w:val="%1.%2.%3.%4"/>
      <w:lvlJc w:val="left"/>
      <w:rPr>
        <w:dstrike w:val="0"/>
      </w:rPr>
    </w:lvl>
    <w:lvl w:ilvl="4">
      <w:start w:val="1"/>
      <w:numFmt w:val="decimal"/>
      <w:lvlText w:val="%1.%2.%3.%4.%5"/>
      <w:lvlJc w:val="left"/>
      <w:rPr>
        <w:dstrike w:val="0"/>
      </w:rPr>
    </w:lvl>
    <w:lvl w:ilvl="5">
      <w:start w:val="1"/>
      <w:numFmt w:val="decimal"/>
      <w:lvlText w:val="%1.%2.%3.%4.%5.%6"/>
      <w:lvlJc w:val="left"/>
      <w:rPr>
        <w:dstrike w:val="0"/>
      </w:rPr>
    </w:lvl>
    <w:lvl w:ilvl="6">
      <w:start w:val="1"/>
      <w:numFmt w:val="decimal"/>
      <w:lvlText w:val="%1.%2.%3.%4.%5.%6.%7"/>
      <w:lvlJc w:val="left"/>
      <w:rPr>
        <w:dstrike w:val="0"/>
      </w:rPr>
    </w:lvl>
    <w:lvl w:ilvl="7">
      <w:start w:val="1"/>
      <w:numFmt w:val="decimal"/>
      <w:lvlText w:val="%1.%2.%3.%4.%5.%6.%7.%8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4" w15:restartNumberingAfterBreak="0">
    <w:nsid w:val="625076B4"/>
    <w:multiLevelType w:val="multilevel"/>
    <w:tmpl w:val="625076B4"/>
    <w:name w:val="Numbered list 15"/>
    <w:lvl w:ilvl="0">
      <w:start w:val="1"/>
      <w:numFmt w:val="bullet"/>
      <w:lvlText w:val="□"/>
      <w:lvlJc w:val="left"/>
      <w:rPr>
        <w:rFonts w:ascii="Courier New" w:hAnsi="Courier New"/>
        <w:dstrike w:val="0"/>
        <w:sz w:val="32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 w16cid:durableId="1841042360">
    <w:abstractNumId w:val="0"/>
  </w:num>
  <w:num w:numId="2" w16cid:durableId="604270059">
    <w:abstractNumId w:val="1"/>
  </w:num>
  <w:num w:numId="3" w16cid:durableId="846362027">
    <w:abstractNumId w:val="2"/>
  </w:num>
  <w:num w:numId="4" w16cid:durableId="1873372788">
    <w:abstractNumId w:val="3"/>
  </w:num>
  <w:num w:numId="5" w16cid:durableId="1300459796">
    <w:abstractNumId w:val="4"/>
  </w:num>
  <w:num w:numId="6" w16cid:durableId="1618563976">
    <w:abstractNumId w:val="5"/>
  </w:num>
  <w:num w:numId="7" w16cid:durableId="1654482294">
    <w:abstractNumId w:val="6"/>
  </w:num>
  <w:num w:numId="8" w16cid:durableId="708846566">
    <w:abstractNumId w:val="7"/>
  </w:num>
  <w:num w:numId="9" w16cid:durableId="1692490708">
    <w:abstractNumId w:val="8"/>
  </w:num>
  <w:num w:numId="10" w16cid:durableId="489565724">
    <w:abstractNumId w:val="9"/>
  </w:num>
  <w:num w:numId="11" w16cid:durableId="815224153">
    <w:abstractNumId w:val="10"/>
  </w:num>
  <w:num w:numId="12" w16cid:durableId="144472654">
    <w:abstractNumId w:val="11"/>
  </w:num>
  <w:num w:numId="13" w16cid:durableId="1429234218">
    <w:abstractNumId w:val="12"/>
  </w:num>
  <w:num w:numId="14" w16cid:durableId="825517911">
    <w:abstractNumId w:val="13"/>
  </w:num>
  <w:num w:numId="15" w16cid:durableId="12903577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CB"/>
    <w:rsid w:val="001B4DF9"/>
    <w:rsid w:val="002D0BD4"/>
    <w:rsid w:val="00340D99"/>
    <w:rsid w:val="00402741"/>
    <w:rsid w:val="00930D95"/>
    <w:rsid w:val="0094448D"/>
    <w:rsid w:val="00A93998"/>
    <w:rsid w:val="00BA18E8"/>
    <w:rsid w:val="00C83A69"/>
    <w:rsid w:val="00CC3BCB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9BF6BEF"/>
  <w15:chartTrackingRefBased/>
  <w15:docId w15:val="{1CCA174B-85F1-4E4D-99AF-31430FFE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aliases w:val="Heading 1 Char"/>
    <w:basedOn w:val="Normal"/>
    <w:next w:val="Normal"/>
    <w:qFormat/>
    <w:pPr>
      <w:keepNext/>
      <w:spacing w:before="240" w:after="120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b/>
      <w:lang w:val="sr-Cyrl-CS" w:eastAsia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720"/>
      </w:tabs>
      <w:spacing w:before="18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120" w:line="240" w:lineRule="atLeast"/>
      <w:ind w:left="709"/>
      <w:jc w:val="both"/>
      <w:outlineLvl w:val="5"/>
    </w:pPr>
    <w:rPr>
      <w:i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line="240" w:lineRule="atLeast"/>
      <w:ind w:left="709" w:hanging="709"/>
      <w:jc w:val="both"/>
      <w:outlineLvl w:val="6"/>
    </w:pPr>
    <w:rPr>
      <w:i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709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line="240" w:lineRule="atLeast"/>
      <w:jc w:val="both"/>
      <w:outlineLvl w:val="7"/>
    </w:pPr>
    <w:rPr>
      <w:i/>
      <w:sz w:val="24"/>
      <w:lang w:val="en-GB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aliases w:val="Header Char,Header1,HeaderSec1,HeaderSchering Plough,Header Char Char Char"/>
    <w:basedOn w:val="Normal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before="120"/>
      <w:ind w:left="709" w:firstLine="11"/>
      <w:jc w:val="both"/>
    </w:pPr>
    <w:rPr>
      <w:rFonts w:ascii="Arial" w:hAnsi="Arial" w:cs="Arial"/>
      <w:sz w:val="24"/>
    </w:rPr>
  </w:style>
  <w:style w:type="paragraph" w:styleId="TOC1">
    <w:name w:val="toc 1"/>
    <w:basedOn w:val="Normal"/>
    <w:next w:val="Normal"/>
    <w:pPr>
      <w:tabs>
        <w:tab w:val="left" w:pos="660"/>
        <w:tab w:val="right" w:leader="dot" w:pos="9923"/>
      </w:tabs>
      <w:spacing w:before="120" w:after="120"/>
      <w:jc w:val="both"/>
    </w:pPr>
    <w:rPr>
      <w:rFonts w:ascii="Arial" w:hAnsi="Arial" w:cs="Arial"/>
      <w:b/>
      <w:sz w:val="24"/>
      <w:szCs w:val="24"/>
      <w:lang w:val="sr-Latn-CS"/>
    </w:rPr>
  </w:style>
  <w:style w:type="paragraph" w:styleId="TOC2">
    <w:name w:val="toc 2"/>
    <w:basedOn w:val="Normal"/>
    <w:next w:val="Normal"/>
    <w:pPr>
      <w:tabs>
        <w:tab w:val="left" w:pos="660"/>
        <w:tab w:val="right" w:leader="dot" w:pos="9639"/>
      </w:tabs>
      <w:ind w:left="220"/>
    </w:pPr>
    <w:rPr>
      <w:rFonts w:ascii="Arial" w:hAnsi="Arial" w:cs="Arial"/>
      <w:lang w:val="hr-HR" w:eastAsia="en-US"/>
    </w:rPr>
  </w:style>
  <w:style w:type="paragraph" w:customStyle="1" w:styleId="Sadrzaj">
    <w:name w:val="Sadrzaj"/>
    <w:basedOn w:val="TOC2"/>
    <w:pPr>
      <w:ind w:left="0"/>
      <w:jc w:val="center"/>
    </w:pPr>
    <w:rPr>
      <w:b/>
      <w:sz w:val="24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Arial" w:hAnsi="Arial" w:cs="Arial"/>
      <w:sz w:val="24"/>
    </w:rPr>
  </w:style>
  <w:style w:type="paragraph" w:styleId="BodyTextIndent3">
    <w:name w:val="Body Text Indent 3"/>
    <w:basedOn w:val="Normal"/>
    <w:pPr>
      <w:spacing w:before="120"/>
      <w:ind w:left="709" w:hanging="709"/>
      <w:jc w:val="both"/>
    </w:pPr>
    <w:rPr>
      <w:lang w:val="en-GB"/>
    </w:rPr>
  </w:style>
  <w:style w:type="paragraph" w:styleId="BodyTextIndent">
    <w:name w:val="Body Text Indent"/>
    <w:basedOn w:val="Normal"/>
    <w:pPr>
      <w:ind w:left="709" w:hanging="709"/>
      <w:jc w:val="both"/>
    </w:pPr>
    <w:rPr>
      <w:sz w:val="24"/>
      <w:lang w:val="en-GB"/>
    </w:rPr>
  </w:style>
  <w:style w:type="paragraph" w:styleId="BodyText">
    <w:name w:val="Body Text"/>
    <w:basedOn w:val="Normal"/>
    <w:pPr>
      <w:tabs>
        <w:tab w:val="left" w:pos="709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sz w:val="24"/>
      <w:lang w:val="en-GB"/>
    </w:rPr>
  </w:style>
  <w:style w:type="paragraph" w:customStyle="1" w:styleId="tabela1milan">
    <w:name w:val="tabela 1 milan"/>
    <w:basedOn w:val="Normal"/>
    <w:pPr>
      <w:spacing w:after="60"/>
      <w:jc w:val="center"/>
    </w:pPr>
    <w:rPr>
      <w:rFonts w:ascii="Arial" w:hAnsi="Arial" w:cs="Arial"/>
      <w:sz w:val="20"/>
    </w:rPr>
  </w:style>
  <w:style w:type="paragraph" w:customStyle="1" w:styleId="tabela11milan">
    <w:name w:val="tabela 11 milan"/>
    <w:basedOn w:val="tabela1milan"/>
    <w:rPr>
      <w:sz w:val="22"/>
    </w:rPr>
  </w:style>
  <w:style w:type="paragraph" w:styleId="TOC3">
    <w:name w:val="toc 3"/>
    <w:basedOn w:val="Normal"/>
    <w:next w:val="Normal"/>
    <w:pPr>
      <w:ind w:left="440"/>
    </w:pPr>
  </w:style>
  <w:style w:type="paragraph" w:styleId="TOC4">
    <w:name w:val="toc 4"/>
    <w:basedOn w:val="Normal"/>
    <w:next w:val="Normal"/>
    <w:pPr>
      <w:ind w:left="660"/>
    </w:pPr>
  </w:style>
  <w:style w:type="paragraph" w:styleId="TOC5">
    <w:name w:val="toc 5"/>
    <w:basedOn w:val="Normal"/>
    <w:next w:val="Normal"/>
    <w:pPr>
      <w:ind w:left="880"/>
    </w:pPr>
  </w:style>
  <w:style w:type="paragraph" w:styleId="TOC6">
    <w:name w:val="toc 6"/>
    <w:basedOn w:val="Normal"/>
    <w:next w:val="Normal"/>
    <w:pPr>
      <w:ind w:left="1100"/>
    </w:pPr>
  </w:style>
  <w:style w:type="paragraph" w:styleId="TOC7">
    <w:name w:val="toc 7"/>
    <w:basedOn w:val="Normal"/>
    <w:next w:val="Normal"/>
    <w:pPr>
      <w:ind w:left="1320"/>
    </w:pPr>
  </w:style>
  <w:style w:type="paragraph" w:styleId="TOC8">
    <w:name w:val="toc 8"/>
    <w:basedOn w:val="Normal"/>
    <w:next w:val="Normal"/>
    <w:pPr>
      <w:ind w:left="1540"/>
    </w:pPr>
  </w:style>
  <w:style w:type="paragraph" w:styleId="TOC9">
    <w:name w:val="toc 9"/>
    <w:basedOn w:val="Normal"/>
    <w:next w:val="Normal"/>
    <w:pPr>
      <w:ind w:left="1760"/>
    </w:pPr>
  </w:style>
  <w:style w:type="paragraph" w:styleId="List">
    <w:name w:val="List"/>
    <w:basedOn w:val="Normal"/>
    <w:pPr>
      <w:ind w:left="360" w:hanging="360"/>
    </w:pPr>
    <w:rPr>
      <w:sz w:val="20"/>
      <w:lang w:val="en-GB"/>
    </w:rPr>
  </w:style>
  <w:style w:type="paragraph" w:styleId="DocumentMap">
    <w:name w:val="Document Map"/>
    <w:basedOn w:val="Normal"/>
    <w:pPr>
      <w:shd w:val="solid" w:color="00007F" w:fill="FFFFFF"/>
    </w:pPr>
    <w:rPr>
      <w:rFonts w:ascii="Tahoma" w:hAnsi="Tahoma" w:cs="Tahoma"/>
    </w:rPr>
  </w:style>
  <w:style w:type="paragraph" w:customStyle="1" w:styleId="StiltrecegnivoaCharCharCharCharCharChar">
    <w:name w:val="Stil treceg nivoa Char Char Char Char Char Char"/>
    <w:basedOn w:val="BodyTextIndent"/>
    <w:pPr>
      <w:ind w:left="0" w:firstLine="0"/>
    </w:pPr>
    <w:rPr>
      <w:b/>
      <w:lang w:val="sl-SI" w:eastAsia="en-US"/>
    </w:rPr>
  </w:style>
  <w:style w:type="paragraph" w:customStyle="1" w:styleId="normal1">
    <w:name w:val="normal_1"/>
    <w:basedOn w:val="Normal"/>
    <w:pPr>
      <w:spacing w:before="100" w:beforeAutospacing="1" w:after="100" w:afterAutospacing="1"/>
    </w:pPr>
    <w:rPr>
      <w:rFonts w:ascii="Arial" w:hAnsi="Arial" w:cs="Arial"/>
      <w:szCs w:val="22"/>
      <w:lang w:val="sr-Latn-CS" w:eastAsia="sr-Latn-CS"/>
    </w:rPr>
  </w:style>
  <w:style w:type="paragraph" w:customStyle="1" w:styleId="StildrugognivoaCharChar">
    <w:name w:val="Stil drugog nivoa Char Char"/>
    <w:basedOn w:val="Heading2"/>
    <w:pPr>
      <w:tabs>
        <w:tab w:val="left" w:pos="1228"/>
      </w:tabs>
      <w:spacing w:before="0" w:after="0"/>
      <w:ind w:left="1228" w:hanging="1008"/>
      <w:jc w:val="both"/>
    </w:pPr>
    <w:rPr>
      <w:sz w:val="24"/>
      <w:szCs w:val="24"/>
      <w:lang w:val="en-US" w:eastAsia="en-US"/>
    </w:rPr>
  </w:style>
  <w:style w:type="paragraph" w:customStyle="1" w:styleId="StiltrecegnivoaCharCharCharCharCharCharChar">
    <w:name w:val="Stil treceg nivoa Char Char Char Char Char Char Char"/>
    <w:basedOn w:val="BodyTextIndent"/>
    <w:pPr>
      <w:ind w:left="0" w:firstLine="0"/>
    </w:pPr>
    <w:rPr>
      <w:b/>
      <w:lang w:val="sl-SI" w:eastAsia="en-US"/>
    </w:rPr>
  </w:style>
  <w:style w:type="paragraph" w:styleId="CommentText">
    <w:name w:val="annotation text"/>
    <w:basedOn w:val="Normal"/>
    <w:pPr>
      <w:jc w:val="both"/>
    </w:pPr>
    <w:rPr>
      <w:rFonts w:ascii="Arial" w:hAnsi="Arial" w:cs="Arial"/>
      <w:sz w:val="20"/>
      <w:lang w:val="en-AU" w:eastAsia="x-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pPr>
      <w:jc w:val="left"/>
    </w:pPr>
    <w:rPr>
      <w:rFonts w:ascii="Times New Roman" w:hAnsi="Times New Roman" w:cs="Times New Roman"/>
      <w:b/>
      <w:lang w:val="en-US"/>
    </w:rPr>
  </w:style>
  <w:style w:type="paragraph" w:customStyle="1" w:styleId="Style2">
    <w:name w:val="Style2"/>
    <w:basedOn w:val="Heading1"/>
    <w:pPr>
      <w:spacing w:after="60"/>
    </w:pPr>
    <w:rPr>
      <w:rFonts w:cs="Arial"/>
      <w:sz w:val="24"/>
      <w:szCs w:val="32"/>
      <w:lang w:val="sr-Latn-CS"/>
    </w:rPr>
  </w:style>
  <w:style w:type="paragraph" w:customStyle="1" w:styleId="StyleHeading2ArialBefore12pt1">
    <w:name w:val="Style Heading 2 + Arial Before:  12 pt1"/>
    <w:basedOn w:val="Heading2"/>
    <w:pPr>
      <w:numPr>
        <w:ilvl w:val="1"/>
        <w:numId w:val="8"/>
      </w:numPr>
      <w:tabs>
        <w:tab w:val="left" w:pos="1440"/>
      </w:tabs>
      <w:spacing w:before="240"/>
      <w:ind w:left="1440" w:hanging="720"/>
      <w:jc w:val="both"/>
    </w:pPr>
    <w:rPr>
      <w:rFonts w:ascii="Arial" w:hAnsi="Arial" w:cs="Arial"/>
      <w:b w:val="0"/>
      <w:szCs w:val="22"/>
      <w:lang w:val="sr-Latn-CS"/>
    </w:rPr>
  </w:style>
  <w:style w:type="paragraph" w:customStyle="1" w:styleId="120---podnaslov-clana">
    <w:name w:val="120---podnaslov-clana"/>
    <w:basedOn w:val="Normal"/>
    <w:pPr>
      <w:spacing w:before="240" w:after="240"/>
      <w:jc w:val="center"/>
    </w:pPr>
    <w:rPr>
      <w:rFonts w:ascii="Arial" w:hAnsi="Arial" w:cs="Arial"/>
      <w:i/>
      <w:sz w:val="24"/>
      <w:szCs w:val="24"/>
      <w:lang w:val="sr-Latn-CS" w:eastAsia="sr-Latn-CS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Arial" w:hAnsi="Arial" w:cs="Arial"/>
      <w:sz w:val="32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4"/>
      <w:lang w:val="uk-UA" w:eastAsia="ru-RU"/>
    </w:rPr>
  </w:style>
  <w:style w:type="paragraph" w:customStyle="1" w:styleId="OPNaslov">
    <w:name w:val="OP_Naslov"/>
    <w:basedOn w:val="Normal"/>
    <w:pPr>
      <w:numPr>
        <w:numId w:val="2"/>
      </w:numPr>
      <w:tabs>
        <w:tab w:val="left" w:pos="720"/>
      </w:tabs>
      <w:spacing w:before="240" w:after="120"/>
      <w:ind w:left="720" w:hanging="360"/>
    </w:pPr>
    <w:rPr>
      <w:rFonts w:ascii="Arial" w:hAnsi="Arial" w:cs="Arial"/>
      <w:b/>
      <w:sz w:val="24"/>
      <w:szCs w:val="24"/>
      <w:lang w:val="hr-HR"/>
    </w:rPr>
  </w:style>
  <w:style w:type="paragraph" w:customStyle="1" w:styleId="OPNaslov1">
    <w:name w:val="OP_Naslov1"/>
    <w:basedOn w:val="OPNaslov"/>
    <w:pPr>
      <w:numPr>
        <w:ilvl w:val="1"/>
      </w:numPr>
      <w:tabs>
        <w:tab w:val="clear" w:pos="720"/>
        <w:tab w:val="left" w:pos="360"/>
      </w:tabs>
      <w:ind w:left="0" w:firstLine="0"/>
    </w:pPr>
    <w:rPr>
      <w:b w:val="0"/>
      <w:i/>
    </w:rPr>
  </w:style>
  <w:style w:type="paragraph" w:customStyle="1" w:styleId="OPText1a">
    <w:name w:val="OP_Text1a"/>
    <w:basedOn w:val="Normal"/>
    <w:pPr>
      <w:numPr>
        <w:numId w:val="5"/>
      </w:numPr>
      <w:tabs>
        <w:tab w:val="left" w:pos="1080"/>
      </w:tabs>
      <w:spacing w:after="120"/>
      <w:ind w:left="1080" w:hanging="360"/>
    </w:pPr>
    <w:rPr>
      <w:rFonts w:ascii="Arial" w:hAnsi="Arial" w:cs="Arial"/>
      <w:szCs w:val="22"/>
      <w:lang w:val="hr-HR"/>
    </w:rPr>
  </w:style>
  <w:style w:type="paragraph" w:customStyle="1" w:styleId="OPText1">
    <w:name w:val="OP_Text1"/>
    <w:basedOn w:val="Normal"/>
    <w:pPr>
      <w:spacing w:after="120"/>
      <w:ind w:left="1440"/>
    </w:pPr>
    <w:rPr>
      <w:rFonts w:ascii="Arial" w:hAnsi="Arial" w:cs="Arial"/>
      <w:szCs w:val="22"/>
      <w:lang w:val="hr-HR"/>
    </w:rPr>
  </w:style>
  <w:style w:type="paragraph" w:customStyle="1" w:styleId="StyleHeading3Heading3">
    <w:name w:val="Style Heading 3 Heading 3"/>
    <w:basedOn w:val="Heading3"/>
    <w:next w:val="Normal"/>
    <w:pPr>
      <w:numPr>
        <w:numId w:val="13"/>
      </w:numPr>
      <w:tabs>
        <w:tab w:val="clear" w:pos="720"/>
        <w:tab w:val="left" w:pos="855"/>
      </w:tabs>
      <w:spacing w:before="120" w:after="0"/>
      <w:ind w:left="855" w:hanging="855"/>
      <w:jc w:val="both"/>
    </w:pPr>
    <w:rPr>
      <w:rFonts w:ascii="Arial" w:hAnsi="Arial" w:cs="Arial"/>
      <w:i w:val="0"/>
      <w:szCs w:val="22"/>
      <w:lang w:val="sr-Latn-CS" w:eastAsia="x-none"/>
    </w:rPr>
  </w:style>
  <w:style w:type="paragraph" w:styleId="ListParagraph">
    <w:name w:val="List Paragraph"/>
    <w:basedOn w:val="Normal"/>
    <w:qFormat/>
    <w:pPr>
      <w:ind w:left="720"/>
    </w:pPr>
    <w:rPr>
      <w:rFonts w:eastAsia="Calibri"/>
      <w:sz w:val="24"/>
      <w:szCs w:val="24"/>
    </w:rPr>
  </w:style>
  <w:style w:type="paragraph" w:customStyle="1" w:styleId="Tekst">
    <w:name w:val="Tekst"/>
    <w:basedOn w:val="Normal"/>
    <w:pPr>
      <w:ind w:left="510"/>
      <w:jc w:val="both"/>
    </w:pPr>
    <w:rPr>
      <w:rFonts w:eastAsia="Calibri"/>
      <w:sz w:val="24"/>
      <w:szCs w:val="24"/>
    </w:rPr>
  </w:style>
  <w:style w:type="paragraph" w:styleId="TOCHeading">
    <w:name w:val="TOC Heading"/>
    <w:basedOn w:val="Heading1"/>
    <w:next w:val="Normal"/>
    <w:qFormat/>
    <w:pPr>
      <w:keepLines/>
      <w:spacing w:after="0" w:line="259" w:lineRule="auto"/>
      <w:outlineLvl w:val="9"/>
    </w:pPr>
    <w:rPr>
      <w:rFonts w:ascii="Calibri Light" w:hAnsi="Calibri Light"/>
      <w:b w:val="0"/>
      <w:sz w:val="32"/>
      <w:szCs w:val="32"/>
      <w:lang w:val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StildrugognivoaCharCharChar">
    <w:name w:val="Stil drugog nivoa Char Char Char"/>
    <w:rPr>
      <w:b/>
      <w:bCs w:val="0"/>
      <w:sz w:val="24"/>
      <w:szCs w:val="24"/>
      <w:lang w:val="en-US" w:eastAsia="en-US" w:bidi="ar-SA"/>
    </w:rPr>
  </w:style>
  <w:style w:type="character" w:customStyle="1" w:styleId="StiltrecegnivoaCharCharCharCharCharCharCharChar">
    <w:name w:val="Stil treceg nivoa Char Char Char Char Char Char Char Char"/>
    <w:rPr>
      <w:b/>
      <w:sz w:val="24"/>
      <w:lang w:val="sl-SI" w:eastAsia="en-US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longtext">
    <w:name w:val="long_text"/>
    <w:basedOn w:val="DefaultParagraphFont"/>
  </w:style>
  <w:style w:type="character" w:customStyle="1" w:styleId="TitleChar">
    <w:name w:val="Title Char"/>
    <w:rPr>
      <w:b/>
      <w:bCs w:val="0"/>
      <w:sz w:val="28"/>
      <w:szCs w:val="24"/>
      <w:lang w:val="uk-UA" w:eastAsia="ru-RU"/>
    </w:rPr>
  </w:style>
  <w:style w:type="character" w:customStyle="1" w:styleId="StyleHeading3Heading3Char">
    <w:name w:val="Style Heading 3 Heading 3 Char"/>
    <w:rPr>
      <w:rFonts w:ascii="Arial" w:hAnsi="Arial"/>
      <w:b/>
      <w:sz w:val="22"/>
      <w:szCs w:val="22"/>
      <w:lang w:val="sr-Latn-CS"/>
    </w:rPr>
  </w:style>
  <w:style w:type="character" w:customStyle="1" w:styleId="Heading2Char">
    <w:name w:val="Heading 2 Char"/>
    <w:rPr>
      <w:b/>
      <w:sz w:val="22"/>
      <w:lang w:val="sr-Cyrl-CS"/>
    </w:rPr>
  </w:style>
  <w:style w:type="character" w:customStyle="1" w:styleId="CommentTextChar">
    <w:name w:val="Comment Text Char"/>
    <w:rPr>
      <w:rFonts w:ascii="Arial" w:hAnsi="Arial"/>
      <w:lang w:val="en-AU"/>
    </w:rPr>
  </w:style>
  <w:style w:type="character" w:customStyle="1" w:styleId="HeaderChar1">
    <w:name w:val="Header Char1"/>
    <w:aliases w:val="Header Char Char,Header Char Char Char Char,Header1 Char,HeaderSec1 Char,HeaderSchering Plough Char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E4DA183825A4AB252E0807D8A4114" ma:contentTypeVersion="6" ma:contentTypeDescription="Create a new document." ma:contentTypeScope="" ma:versionID="b7baa15566fbad56cc1f339d68416755">
  <xsd:schema xmlns:xsd="http://www.w3.org/2001/XMLSchema" xmlns:xs="http://www.w3.org/2001/XMLSchema" xmlns:p="http://schemas.microsoft.com/office/2006/metadata/properties" xmlns:ns2="e3221071-9f17-4b1e-bc5c-5c547798c8f8" xmlns:ns3="e5fc15ab-0795-4722-8b92-2844df1ba3f6" targetNamespace="http://schemas.microsoft.com/office/2006/metadata/properties" ma:root="true" ma:fieldsID="5ebe33c1bda1659fdb1974a4eb39a3b4" ns2:_="" ns3:_="">
    <xsd:import namespace="e3221071-9f17-4b1e-bc5c-5c547798c8f8"/>
    <xsd:import namespace="e5fc15ab-0795-4722-8b92-2844df1ba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21071-9f17-4b1e-bc5c-5c547798c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c15ab-0795-4722-8b92-2844df1ba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836D2-F417-4224-9066-69B6C2189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21071-9f17-4b1e-bc5c-5c547798c8f8"/>
    <ds:schemaRef ds:uri="e5fc15ab-0795-4722-8b92-2844df1ba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F6CF2-2B7A-4B87-B361-63610E8D9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83283-84A9-44BB-AEF6-9A02A5687D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Upravljanje dokumentima</vt:lpstr>
    </vt:vector>
  </TitlesOfParts>
  <Company>Univerzitet u Beogradu - Farmaceutski fakultet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Upravljanje dokumentima</dc:title>
  <dc:subject/>
  <dc:creator>TI</dc:creator>
  <cp:keywords/>
  <dc:description/>
  <cp:lastModifiedBy>Dragana Božić</cp:lastModifiedBy>
  <cp:revision>2</cp:revision>
  <cp:lastPrinted>2022-04-08T17:51:00Z</cp:lastPrinted>
  <dcterms:created xsi:type="dcterms:W3CDTF">2025-07-03T06:28:00Z</dcterms:created>
  <dcterms:modified xsi:type="dcterms:W3CDTF">2025-07-03T06:28:00Z</dcterms:modified>
</cp:coreProperties>
</file>